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A2E" w:rsidRPr="00474C94" w:rsidRDefault="00170A2E" w:rsidP="00170A2E">
      <w:pPr>
        <w:jc w:val="center"/>
        <w:rPr>
          <w:rFonts w:ascii="Arial" w:hAnsi="Arial" w:cs="Arial"/>
          <w:b/>
        </w:rPr>
      </w:pPr>
      <w:bookmarkStart w:id="0" w:name="_GoBack"/>
      <w:bookmarkEnd w:id="0"/>
      <w:r w:rsidRPr="00474C94">
        <w:rPr>
          <w:rFonts w:ascii="Arial" w:hAnsi="Arial" w:cs="Arial"/>
          <w:b/>
        </w:rPr>
        <w:t>AVISO DE DISPENSA DE LICITAÇÃO</w:t>
      </w:r>
    </w:p>
    <w:p w:rsidR="00170A2E" w:rsidRPr="00474C94" w:rsidRDefault="00170A2E" w:rsidP="00170A2E">
      <w:pPr>
        <w:rPr>
          <w:rFonts w:ascii="Arial" w:hAnsi="Arial" w:cs="Arial"/>
        </w:rPr>
      </w:pPr>
      <w:r w:rsidRPr="00474C94">
        <w:rPr>
          <w:rFonts w:ascii="Arial" w:hAnsi="Arial" w:cs="Arial"/>
        </w:rPr>
        <w:t xml:space="preserve"> </w:t>
      </w:r>
    </w:p>
    <w:p w:rsidR="00474C94" w:rsidRPr="00474C94" w:rsidRDefault="00474C94" w:rsidP="00170A2E">
      <w:pPr>
        <w:rPr>
          <w:rFonts w:ascii="Arial" w:hAnsi="Arial" w:cs="Arial"/>
        </w:rPr>
      </w:pPr>
    </w:p>
    <w:p w:rsidR="00170A2E" w:rsidRPr="00474C94" w:rsidRDefault="00170A2E" w:rsidP="00474C94">
      <w:pPr>
        <w:spacing w:line="276" w:lineRule="auto"/>
        <w:rPr>
          <w:rFonts w:ascii="Arial" w:hAnsi="Arial" w:cs="Arial"/>
        </w:rPr>
      </w:pPr>
      <w:r w:rsidRPr="00474C94">
        <w:rPr>
          <w:rFonts w:ascii="Arial" w:hAnsi="Arial" w:cs="Arial"/>
        </w:rPr>
        <w:t>MANIFESTAÇÃO DE INTERESSE DE CONTRATAÇÃO DIRETA</w:t>
      </w:r>
    </w:p>
    <w:p w:rsidR="00170A2E" w:rsidRPr="00474C94" w:rsidRDefault="00170A2E" w:rsidP="00474C94">
      <w:pPr>
        <w:spacing w:line="276" w:lineRule="auto"/>
        <w:rPr>
          <w:rFonts w:ascii="Arial" w:hAnsi="Arial" w:cs="Arial"/>
        </w:rPr>
      </w:pPr>
      <w:r w:rsidRPr="00474C94">
        <w:rPr>
          <w:rFonts w:ascii="Arial" w:hAnsi="Arial" w:cs="Arial"/>
        </w:rPr>
        <w:t xml:space="preserve">PROCESSO Nº </w:t>
      </w:r>
    </w:p>
    <w:p w:rsidR="00474C94" w:rsidRPr="00474C94" w:rsidRDefault="00474C94" w:rsidP="00474C94">
      <w:pPr>
        <w:spacing w:line="276" w:lineRule="auto"/>
        <w:jc w:val="both"/>
        <w:rPr>
          <w:rFonts w:ascii="Arial" w:hAnsi="Arial" w:cs="Arial"/>
        </w:rPr>
      </w:pPr>
    </w:p>
    <w:p w:rsidR="00170A2E" w:rsidRPr="00474C94" w:rsidRDefault="00170A2E" w:rsidP="00474C94">
      <w:pPr>
        <w:spacing w:line="276" w:lineRule="auto"/>
        <w:jc w:val="both"/>
        <w:rPr>
          <w:rFonts w:ascii="Arial" w:hAnsi="Arial" w:cs="Arial"/>
        </w:rPr>
      </w:pPr>
      <w:r w:rsidRPr="00474C94">
        <w:rPr>
          <w:rFonts w:ascii="Arial" w:hAnsi="Arial" w:cs="Arial"/>
        </w:rPr>
        <w:t xml:space="preserve">A CÂMARA MUNICIPAL DE CATALÃO/GO, torna público aos interessados que nos termos do §3º do art. 75, da Lei 14.133/2021, estará recebendo de pessoas jurídicas do ramo, por e-mail ou protocolo presencial em sua sede, entre os dias XX/XX/2023 a XX/XX/2023, cotação de preços, para dispensa de licitação, pelo menor preço ofertado, para possível </w:t>
      </w:r>
      <w:r w:rsidRPr="00474C94">
        <w:rPr>
          <w:rFonts w:ascii="Arial" w:hAnsi="Arial" w:cs="Arial"/>
          <w:b/>
          <w:bCs/>
        </w:rPr>
        <w:t>objeto.................</w:t>
      </w:r>
      <w:r w:rsidRPr="00474C94">
        <w:rPr>
          <w:rFonts w:ascii="Arial" w:hAnsi="Arial" w:cs="Arial"/>
        </w:rPr>
        <w:t xml:space="preserve">. O termo de referência poderá ser solicitação através do e-mail: </w:t>
      </w:r>
      <w:r w:rsidR="00F13C74" w:rsidRPr="00F13C74">
        <w:rPr>
          <w:rFonts w:ascii="Arial" w:hAnsi="Arial" w:cs="Arial"/>
          <w:spacing w:val="2"/>
          <w:u w:val="single"/>
          <w:shd w:val="clear" w:color="auto" w:fill="FFFFFF"/>
        </w:rPr>
        <w:t>compras@camaracatalao.go.gov.br</w:t>
      </w:r>
      <w:r w:rsidRPr="00474C94">
        <w:rPr>
          <w:rFonts w:ascii="Arial" w:hAnsi="Arial" w:cs="Arial"/>
        </w:rPr>
        <w:t xml:space="preserve"> ou no site da Câmara Municipal de Catalão no endereço eletrônico </w:t>
      </w:r>
      <w:proofErr w:type="spellStart"/>
      <w:r w:rsidRPr="00474C94">
        <w:rPr>
          <w:rFonts w:ascii="Arial" w:hAnsi="Arial" w:cs="Arial"/>
        </w:rPr>
        <w:t>htts</w:t>
      </w:r>
      <w:proofErr w:type="spellEnd"/>
      <w:r w:rsidRPr="00474C94">
        <w:rPr>
          <w:rFonts w:ascii="Arial" w:hAnsi="Arial" w:cs="Arial"/>
        </w:rPr>
        <w:t xml:space="preserve">://camaracatalao.go.gov.br, na aba dispensa de licitação. Aos interessados enviar orçamento com o respectivo preço e os documentos abaixo elencados: </w:t>
      </w:r>
    </w:p>
    <w:p w:rsidR="00170A2E" w:rsidRPr="00474C94" w:rsidRDefault="00170A2E" w:rsidP="00474C94">
      <w:pPr>
        <w:spacing w:line="276" w:lineRule="auto"/>
        <w:jc w:val="both"/>
        <w:rPr>
          <w:rFonts w:ascii="Arial" w:hAnsi="Arial" w:cs="Arial"/>
        </w:rPr>
      </w:pPr>
      <w:r w:rsidRPr="00474C94">
        <w:rPr>
          <w:rFonts w:ascii="Arial" w:hAnsi="Arial" w:cs="Arial"/>
        </w:rPr>
        <w:t xml:space="preserve">a) Ato Constitutivo da empresa devidamente registrado no Órgão competente; </w:t>
      </w:r>
    </w:p>
    <w:p w:rsidR="00170A2E" w:rsidRPr="00474C94" w:rsidRDefault="00170A2E" w:rsidP="00474C94">
      <w:pPr>
        <w:spacing w:line="276" w:lineRule="auto"/>
        <w:jc w:val="both"/>
        <w:rPr>
          <w:rFonts w:ascii="Arial" w:hAnsi="Arial" w:cs="Arial"/>
        </w:rPr>
      </w:pPr>
      <w:r w:rsidRPr="00474C94">
        <w:rPr>
          <w:rFonts w:ascii="Arial" w:hAnsi="Arial" w:cs="Arial"/>
        </w:rPr>
        <w:t xml:space="preserve">b) Cédula de Identidade do Titular; </w:t>
      </w:r>
    </w:p>
    <w:p w:rsidR="00170A2E" w:rsidRPr="00474C94" w:rsidRDefault="00170A2E" w:rsidP="00474C94">
      <w:pPr>
        <w:spacing w:line="276" w:lineRule="auto"/>
        <w:jc w:val="both"/>
        <w:rPr>
          <w:rFonts w:ascii="Arial" w:hAnsi="Arial" w:cs="Arial"/>
        </w:rPr>
      </w:pPr>
      <w:r w:rsidRPr="00474C94">
        <w:rPr>
          <w:rFonts w:ascii="Arial" w:hAnsi="Arial" w:cs="Arial"/>
        </w:rPr>
        <w:t xml:space="preserve">c) Prova de inscrição no Cadastro Nacional de Pessoa Jurídica do Ministério da Fazenda (CNPJ/MF); </w:t>
      </w:r>
    </w:p>
    <w:p w:rsidR="00170A2E" w:rsidRPr="00474C94" w:rsidRDefault="00170A2E" w:rsidP="00474C94">
      <w:pPr>
        <w:spacing w:line="276" w:lineRule="auto"/>
        <w:jc w:val="both"/>
        <w:rPr>
          <w:rFonts w:ascii="Arial" w:hAnsi="Arial" w:cs="Arial"/>
        </w:rPr>
      </w:pPr>
      <w:r w:rsidRPr="00474C94">
        <w:rPr>
          <w:rFonts w:ascii="Arial" w:hAnsi="Arial" w:cs="Arial"/>
        </w:rPr>
        <w:t xml:space="preserve">d) Prova de regularidade junto ao FGTS (CRF); </w:t>
      </w:r>
    </w:p>
    <w:p w:rsidR="00170A2E" w:rsidRPr="00474C94" w:rsidRDefault="00170A2E" w:rsidP="00474C94">
      <w:pPr>
        <w:spacing w:line="276" w:lineRule="auto"/>
        <w:jc w:val="both"/>
        <w:rPr>
          <w:rFonts w:ascii="Arial" w:hAnsi="Arial" w:cs="Arial"/>
        </w:rPr>
      </w:pPr>
      <w:r w:rsidRPr="00474C94">
        <w:rPr>
          <w:rFonts w:ascii="Arial" w:hAnsi="Arial" w:cs="Arial"/>
        </w:rPr>
        <w:t xml:space="preserve">e) Prova de regularidade com a Fazenda Municipal da sede (CND); </w:t>
      </w:r>
    </w:p>
    <w:p w:rsidR="00170A2E" w:rsidRPr="00474C94" w:rsidRDefault="00170A2E" w:rsidP="00474C94">
      <w:pPr>
        <w:spacing w:line="276" w:lineRule="auto"/>
        <w:jc w:val="both"/>
        <w:rPr>
          <w:rFonts w:ascii="Arial" w:hAnsi="Arial" w:cs="Arial"/>
        </w:rPr>
      </w:pPr>
      <w:r w:rsidRPr="00474C94">
        <w:rPr>
          <w:rFonts w:ascii="Arial" w:hAnsi="Arial" w:cs="Arial"/>
        </w:rPr>
        <w:t xml:space="preserve">f) Prova de regularidade com a Fazenda Estadual da sede (CND); </w:t>
      </w:r>
    </w:p>
    <w:p w:rsidR="00170A2E" w:rsidRPr="00474C94" w:rsidRDefault="00170A2E" w:rsidP="00474C94">
      <w:pPr>
        <w:spacing w:line="276" w:lineRule="auto"/>
        <w:jc w:val="both"/>
        <w:rPr>
          <w:rFonts w:ascii="Arial" w:hAnsi="Arial" w:cs="Arial"/>
        </w:rPr>
      </w:pPr>
      <w:r w:rsidRPr="00474C94">
        <w:rPr>
          <w:rFonts w:ascii="Arial" w:hAnsi="Arial" w:cs="Arial"/>
        </w:rPr>
        <w:t xml:space="preserve">g) Prova de regularidade com a Fazenda Federal conjunta com o INSS (CND); </w:t>
      </w:r>
    </w:p>
    <w:p w:rsidR="00170A2E" w:rsidRPr="00474C94" w:rsidRDefault="00170A2E" w:rsidP="00474C94">
      <w:pPr>
        <w:spacing w:line="276" w:lineRule="auto"/>
        <w:jc w:val="both"/>
        <w:rPr>
          <w:rFonts w:ascii="Arial" w:hAnsi="Arial" w:cs="Arial"/>
        </w:rPr>
      </w:pPr>
      <w:r w:rsidRPr="00474C94">
        <w:rPr>
          <w:rFonts w:ascii="Arial" w:hAnsi="Arial" w:cs="Arial"/>
        </w:rPr>
        <w:t xml:space="preserve">h) Prova de regularidade trabalhista, através de Certidão Negativa de Débitos Trabalhistas expedida pelo Tribunal Superior do Trabalho (www.tst.jus.br), ou Conselho Superior da Justiça do Trabalho (www.csjt.jus.br) ou ainda, Tribunais Regionais do Trabalho. </w:t>
      </w:r>
    </w:p>
    <w:p w:rsidR="00170A2E" w:rsidRPr="00474C94" w:rsidRDefault="00170A2E" w:rsidP="00474C94">
      <w:pPr>
        <w:spacing w:line="276" w:lineRule="auto"/>
        <w:jc w:val="both"/>
        <w:rPr>
          <w:rFonts w:ascii="Arial" w:hAnsi="Arial" w:cs="Arial"/>
        </w:rPr>
      </w:pPr>
    </w:p>
    <w:p w:rsidR="00170A2E" w:rsidRPr="00474C94" w:rsidRDefault="00170A2E" w:rsidP="00474C94">
      <w:pPr>
        <w:spacing w:line="276" w:lineRule="auto"/>
        <w:jc w:val="both"/>
        <w:rPr>
          <w:rFonts w:ascii="Arial" w:hAnsi="Arial" w:cs="Arial"/>
        </w:rPr>
      </w:pPr>
      <w:r w:rsidRPr="00474C94">
        <w:rPr>
          <w:rFonts w:ascii="Arial" w:hAnsi="Arial" w:cs="Arial"/>
        </w:rPr>
        <w:t xml:space="preserve">CÂMARA MUNICIPAL DE CATALÃO, Estado de Goiás, ....... </w:t>
      </w:r>
      <w:proofErr w:type="gramStart"/>
      <w:r w:rsidRPr="00474C94">
        <w:rPr>
          <w:rFonts w:ascii="Arial" w:hAnsi="Arial" w:cs="Arial"/>
        </w:rPr>
        <w:t>de</w:t>
      </w:r>
      <w:proofErr w:type="gramEnd"/>
      <w:r w:rsidRPr="00474C94">
        <w:rPr>
          <w:rFonts w:ascii="Arial" w:hAnsi="Arial" w:cs="Arial"/>
        </w:rPr>
        <w:t xml:space="preserve"> .................... </w:t>
      </w:r>
      <w:proofErr w:type="gramStart"/>
      <w:r w:rsidRPr="00474C94">
        <w:rPr>
          <w:rFonts w:ascii="Arial" w:hAnsi="Arial" w:cs="Arial"/>
        </w:rPr>
        <w:t>de</w:t>
      </w:r>
      <w:proofErr w:type="gramEnd"/>
      <w:r w:rsidRPr="00474C94">
        <w:rPr>
          <w:rFonts w:ascii="Arial" w:hAnsi="Arial" w:cs="Arial"/>
        </w:rPr>
        <w:t xml:space="preserve"> 2023. </w:t>
      </w:r>
    </w:p>
    <w:p w:rsidR="00170A2E" w:rsidRPr="00474C94" w:rsidRDefault="00170A2E" w:rsidP="00170A2E">
      <w:pPr>
        <w:rPr>
          <w:rFonts w:ascii="Arial" w:hAnsi="Arial" w:cs="Arial"/>
        </w:rPr>
      </w:pPr>
    </w:p>
    <w:p w:rsidR="00170A2E" w:rsidRPr="00474C94" w:rsidRDefault="00170A2E" w:rsidP="00170A2E">
      <w:pPr>
        <w:rPr>
          <w:rFonts w:ascii="Arial" w:hAnsi="Arial" w:cs="Arial"/>
        </w:rPr>
      </w:pPr>
    </w:p>
    <w:p w:rsidR="00170A2E" w:rsidRPr="00474C94" w:rsidRDefault="00170A2E" w:rsidP="00170A2E">
      <w:pPr>
        <w:rPr>
          <w:rFonts w:ascii="Arial" w:hAnsi="Arial" w:cs="Arial"/>
        </w:rPr>
      </w:pPr>
    </w:p>
    <w:p w:rsidR="00170A2E" w:rsidRPr="006B214D" w:rsidRDefault="00BB108F" w:rsidP="00170A2E">
      <w:pPr>
        <w:jc w:val="center"/>
        <w:rPr>
          <w:rFonts w:ascii="Arial" w:hAnsi="Arial" w:cs="Arial"/>
          <w:b/>
        </w:rPr>
      </w:pPr>
      <w:r>
        <w:rPr>
          <w:rFonts w:ascii="Arial" w:hAnsi="Arial" w:cs="Arial"/>
          <w:b/>
        </w:rPr>
        <w:t>Lucas da Silva Oliveira</w:t>
      </w:r>
    </w:p>
    <w:p w:rsidR="00170A2E" w:rsidRPr="006B214D" w:rsidRDefault="00BB108F" w:rsidP="00170A2E">
      <w:pPr>
        <w:jc w:val="center"/>
        <w:rPr>
          <w:rFonts w:ascii="Arial" w:hAnsi="Arial" w:cs="Arial"/>
          <w:b/>
        </w:rPr>
      </w:pPr>
      <w:r>
        <w:rPr>
          <w:rFonts w:ascii="Arial" w:hAnsi="Arial" w:cs="Arial"/>
          <w:b/>
        </w:rPr>
        <w:t>Agente de Contratação</w:t>
      </w:r>
    </w:p>
    <w:p w:rsidR="00801D06" w:rsidRPr="006B214D" w:rsidRDefault="00801D06" w:rsidP="00170A2E">
      <w:pPr>
        <w:jc w:val="center"/>
        <w:rPr>
          <w:rFonts w:ascii="Arial" w:hAnsi="Arial" w:cs="Arial"/>
          <w:b/>
        </w:rPr>
      </w:pPr>
    </w:p>
    <w:sectPr w:rsidR="00801D06" w:rsidRPr="006B214D" w:rsidSect="00170A2E">
      <w:headerReference w:type="default" r:id="rId6"/>
      <w:pgSz w:w="11906" w:h="16838"/>
      <w:pgMar w:top="1417" w:right="1701" w:bottom="1417" w:left="1701" w:header="28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328" w:rsidRDefault="00B20328" w:rsidP="00170A2E">
      <w:r>
        <w:separator/>
      </w:r>
    </w:p>
  </w:endnote>
  <w:endnote w:type="continuationSeparator" w:id="0">
    <w:p w:rsidR="00B20328" w:rsidRDefault="00B20328" w:rsidP="00170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328" w:rsidRDefault="00B20328" w:rsidP="00170A2E">
      <w:r>
        <w:separator/>
      </w:r>
    </w:p>
  </w:footnote>
  <w:footnote w:type="continuationSeparator" w:id="0">
    <w:p w:rsidR="00B20328" w:rsidRDefault="00B20328" w:rsidP="00170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A2E" w:rsidRDefault="00170A2E" w:rsidP="00170A2E">
    <w:pPr>
      <w:pStyle w:val="Cabealho"/>
      <w:jc w:val="center"/>
    </w:pPr>
    <w:r w:rsidRPr="00A42E6D">
      <w:rPr>
        <w:rFonts w:ascii="Arial" w:hAnsi="Arial" w:cs="Arial"/>
        <w:b/>
        <w:noProof/>
      </w:rPr>
      <w:drawing>
        <wp:inline distT="0" distB="0" distL="0" distR="0" wp14:anchorId="278DB9FC" wp14:editId="0324CD38">
          <wp:extent cx="1143000" cy="723900"/>
          <wp:effectExtent l="0" t="0" r="0" b="0"/>
          <wp:docPr id="1" name="Imagem 1" descr="Brasão do Municíp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 do Municíp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723900"/>
                  </a:xfrm>
                  <a:prstGeom prst="rect">
                    <a:avLst/>
                  </a:prstGeom>
                  <a:noFill/>
                  <a:ln>
                    <a:noFill/>
                  </a:ln>
                </pic:spPr>
              </pic:pic>
            </a:graphicData>
          </a:graphic>
        </wp:inline>
      </w:drawing>
    </w:r>
  </w:p>
  <w:p w:rsidR="00170A2E" w:rsidRDefault="00170A2E" w:rsidP="00170A2E">
    <w:pPr>
      <w:pStyle w:val="Ttulo3"/>
      <w:jc w:val="center"/>
      <w:rPr>
        <w:b/>
        <w:color w:val="000000"/>
        <w:sz w:val="20"/>
      </w:rPr>
    </w:pPr>
    <w:r>
      <w:rPr>
        <w:b/>
        <w:color w:val="000000"/>
        <w:sz w:val="20"/>
      </w:rPr>
      <w:t>Poder Legislativo</w:t>
    </w:r>
  </w:p>
  <w:p w:rsidR="00170A2E" w:rsidRPr="003E68BC" w:rsidRDefault="00170A2E" w:rsidP="00170A2E">
    <w:pPr>
      <w:pStyle w:val="Ttulo3"/>
      <w:jc w:val="center"/>
      <w:rPr>
        <w:b/>
        <w:i/>
        <w:iCs/>
        <w:color w:val="000000"/>
        <w:sz w:val="20"/>
      </w:rPr>
    </w:pPr>
    <w:r w:rsidRPr="003E68BC">
      <w:rPr>
        <w:b/>
        <w:color w:val="000000"/>
        <w:sz w:val="20"/>
      </w:rPr>
      <w:t>Câmara Municipal de Catalão</w:t>
    </w:r>
  </w:p>
  <w:p w:rsidR="00170A2E" w:rsidRDefault="00170A2E" w:rsidP="00170A2E">
    <w:pPr>
      <w:jc w:val="center"/>
      <w:rPr>
        <w:rFonts w:asciiTheme="majorHAnsi" w:hAnsiTheme="majorHAnsi"/>
        <w:b/>
        <w:bCs/>
        <w:color w:val="000000"/>
        <w:sz w:val="20"/>
        <w:szCs w:val="20"/>
      </w:rPr>
    </w:pPr>
    <w:r>
      <w:rPr>
        <w:rFonts w:asciiTheme="majorHAnsi" w:hAnsiTheme="majorHAnsi"/>
        <w:b/>
        <w:bCs/>
        <w:color w:val="000000"/>
        <w:sz w:val="20"/>
        <w:szCs w:val="20"/>
      </w:rPr>
      <w:t>Estado de Goiás</w:t>
    </w:r>
  </w:p>
  <w:p w:rsidR="00170A2E" w:rsidRDefault="00170A2E" w:rsidP="00170A2E">
    <w:pPr>
      <w:pStyle w:val="Cabealho"/>
      <w:pBdr>
        <w:bottom w:val="single" w:sz="4" w:space="1" w:color="auto"/>
      </w:pBdr>
      <w:tabs>
        <w:tab w:val="clear" w:pos="4252"/>
        <w:tab w:val="clear" w:pos="8504"/>
        <w:tab w:val="left" w:pos="4992"/>
      </w:tabs>
    </w:pPr>
    <w:r>
      <w:tab/>
    </w:r>
  </w:p>
  <w:p w:rsidR="00170A2E" w:rsidRDefault="00170A2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A2E"/>
    <w:rsid w:val="00170A2E"/>
    <w:rsid w:val="002A05C2"/>
    <w:rsid w:val="00474C94"/>
    <w:rsid w:val="006B214D"/>
    <w:rsid w:val="007037A9"/>
    <w:rsid w:val="00801D06"/>
    <w:rsid w:val="00AA0725"/>
    <w:rsid w:val="00B20328"/>
    <w:rsid w:val="00BB108F"/>
    <w:rsid w:val="00F13C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D00AE08-A03C-4985-952B-9EBF8F02B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A2E"/>
    <w:pPr>
      <w:spacing w:after="0" w:line="240" w:lineRule="auto"/>
    </w:pPr>
    <w:rPr>
      <w:rFonts w:ascii="Times New Roman" w:eastAsia="Times New Roman" w:hAnsi="Times New Roman" w:cs="Times New Roman"/>
      <w:sz w:val="24"/>
      <w:szCs w:val="24"/>
      <w:lang w:eastAsia="pt-BR"/>
    </w:rPr>
  </w:style>
  <w:style w:type="paragraph" w:styleId="Ttulo3">
    <w:name w:val="heading 3"/>
    <w:basedOn w:val="Normal"/>
    <w:next w:val="Normal"/>
    <w:link w:val="Ttulo3Char"/>
    <w:semiHidden/>
    <w:unhideWhenUsed/>
    <w:qFormat/>
    <w:rsid w:val="00170A2E"/>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170A2E"/>
    <w:rPr>
      <w:color w:val="0000FF"/>
      <w:u w:val="single"/>
    </w:rPr>
  </w:style>
  <w:style w:type="paragraph" w:styleId="Cabealho">
    <w:name w:val="header"/>
    <w:basedOn w:val="Normal"/>
    <w:link w:val="CabealhoChar"/>
    <w:uiPriority w:val="99"/>
    <w:unhideWhenUsed/>
    <w:rsid w:val="00170A2E"/>
    <w:pPr>
      <w:tabs>
        <w:tab w:val="center" w:pos="4252"/>
        <w:tab w:val="right" w:pos="8504"/>
      </w:tabs>
    </w:pPr>
  </w:style>
  <w:style w:type="character" w:customStyle="1" w:styleId="CabealhoChar">
    <w:name w:val="Cabeçalho Char"/>
    <w:basedOn w:val="Fontepargpadro"/>
    <w:link w:val="Cabealho"/>
    <w:uiPriority w:val="99"/>
    <w:rsid w:val="00170A2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170A2E"/>
    <w:pPr>
      <w:tabs>
        <w:tab w:val="center" w:pos="4252"/>
        <w:tab w:val="right" w:pos="8504"/>
      </w:tabs>
    </w:pPr>
  </w:style>
  <w:style w:type="character" w:customStyle="1" w:styleId="RodapChar">
    <w:name w:val="Rodapé Char"/>
    <w:basedOn w:val="Fontepargpadro"/>
    <w:link w:val="Rodap"/>
    <w:uiPriority w:val="99"/>
    <w:rsid w:val="00170A2E"/>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semiHidden/>
    <w:rsid w:val="00170A2E"/>
    <w:rPr>
      <w:rFonts w:asciiTheme="majorHAnsi" w:eastAsiaTheme="majorEastAsia" w:hAnsiTheme="majorHAnsi" w:cstheme="majorBidi"/>
      <w:color w:val="1F4D78"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1383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Particular</cp:lastModifiedBy>
  <cp:revision>2</cp:revision>
  <dcterms:created xsi:type="dcterms:W3CDTF">2023-02-24T16:44:00Z</dcterms:created>
  <dcterms:modified xsi:type="dcterms:W3CDTF">2023-02-24T16:44:00Z</dcterms:modified>
</cp:coreProperties>
</file>